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BE0" w:rsidRDefault="00713BE0" w:rsidP="00713BE0">
      <w:pPr>
        <w:jc w:val="center"/>
        <w:rPr>
          <w:sz w:val="32"/>
          <w:szCs w:val="32"/>
        </w:rPr>
      </w:pPr>
      <w:r w:rsidRPr="009F52A3">
        <w:rPr>
          <w:sz w:val="32"/>
          <w:szCs w:val="32"/>
        </w:rPr>
        <w:t xml:space="preserve">Registracijos forma į </w:t>
      </w:r>
      <w:r w:rsidR="001C2577">
        <w:rPr>
          <w:sz w:val="32"/>
          <w:szCs w:val="32"/>
        </w:rPr>
        <w:t xml:space="preserve">„Kelininkų dienos 2015“ </w:t>
      </w:r>
      <w:r w:rsidRPr="009F52A3">
        <w:rPr>
          <w:sz w:val="32"/>
          <w:szCs w:val="32"/>
        </w:rPr>
        <w:t>komandinius žaidimus</w:t>
      </w:r>
    </w:p>
    <w:p w:rsidR="00713BE0" w:rsidRPr="00E252B6" w:rsidRDefault="00713BE0" w:rsidP="006B67A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Futbola</w:t>
      </w:r>
      <w:r w:rsidRPr="00E252B6">
        <w:rPr>
          <w:b/>
          <w:sz w:val="36"/>
          <w:szCs w:val="36"/>
        </w:rPr>
        <w:t>s</w:t>
      </w:r>
      <w:r>
        <w:rPr>
          <w:b/>
          <w:sz w:val="36"/>
          <w:szCs w:val="36"/>
        </w:rPr>
        <w:t xml:space="preserve"> </w:t>
      </w:r>
    </w:p>
    <w:p w:rsidR="00713BE0" w:rsidRDefault="00713BE0" w:rsidP="00713BE0">
      <w:pPr>
        <w:jc w:val="right"/>
        <w:rPr>
          <w:sz w:val="24"/>
          <w:szCs w:val="24"/>
        </w:rPr>
      </w:pPr>
      <w:r w:rsidRPr="009F52A3">
        <w:rPr>
          <w:sz w:val="24"/>
          <w:szCs w:val="24"/>
        </w:rPr>
        <w:t>Komandos pavadinimas</w:t>
      </w:r>
      <w:r>
        <w:rPr>
          <w:sz w:val="24"/>
          <w:szCs w:val="24"/>
        </w:rPr>
        <w:t>: .....................................................................</w:t>
      </w:r>
    </w:p>
    <w:p w:rsidR="00713BE0" w:rsidRDefault="00713BE0" w:rsidP="00713BE0">
      <w:pPr>
        <w:jc w:val="right"/>
        <w:rPr>
          <w:sz w:val="24"/>
          <w:szCs w:val="24"/>
        </w:rPr>
      </w:pPr>
    </w:p>
    <w:p w:rsidR="00713BE0" w:rsidRDefault="00713BE0" w:rsidP="00713BE0">
      <w:pPr>
        <w:jc w:val="both"/>
        <w:rPr>
          <w:sz w:val="24"/>
          <w:szCs w:val="24"/>
        </w:rPr>
      </w:pPr>
      <w:r>
        <w:rPr>
          <w:sz w:val="24"/>
          <w:szCs w:val="24"/>
        </w:rPr>
        <w:t>Komandos kapitonas: (vardas, pavardė) .....................................................</w:t>
      </w:r>
    </w:p>
    <w:p w:rsidR="00713BE0" w:rsidRDefault="00713BE0" w:rsidP="00713BE0">
      <w:pPr>
        <w:jc w:val="both"/>
        <w:rPr>
          <w:sz w:val="24"/>
          <w:szCs w:val="24"/>
        </w:rPr>
      </w:pPr>
    </w:p>
    <w:p w:rsidR="00713BE0" w:rsidRPr="00713BE0" w:rsidRDefault="00713BE0" w:rsidP="00713BE0">
      <w:pPr>
        <w:jc w:val="both"/>
        <w:rPr>
          <w:sz w:val="24"/>
          <w:szCs w:val="24"/>
        </w:rPr>
        <w:sectPr w:rsidR="00713BE0" w:rsidRPr="00713BE0" w:rsidSect="006B67A6">
          <w:pgSz w:w="11906" w:h="16838"/>
          <w:pgMar w:top="1135" w:right="567" w:bottom="284" w:left="1701" w:header="567" w:footer="567" w:gutter="0"/>
          <w:cols w:space="1296"/>
          <w:docGrid w:linePitch="360"/>
        </w:sectPr>
      </w:pPr>
    </w:p>
    <w:p w:rsidR="00713BE0" w:rsidRPr="009F52A3" w:rsidRDefault="00713BE0" w:rsidP="00713B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lastRenderedPageBreak/>
        <w:t>Vardas: ...............................................</w:t>
      </w:r>
    </w:p>
    <w:p w:rsidR="00713BE0" w:rsidRDefault="00713BE0" w:rsidP="00713BE0">
      <w:pPr>
        <w:ind w:left="284" w:firstLine="76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713BE0" w:rsidRPr="009F52A3" w:rsidRDefault="00713BE0" w:rsidP="00713B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t>Vardas: .....................</w:t>
      </w:r>
      <w:r>
        <w:rPr>
          <w:sz w:val="24"/>
          <w:szCs w:val="24"/>
        </w:rPr>
        <w:t>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713BE0" w:rsidRPr="009F52A3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713BE0" w:rsidRPr="009F52A3" w:rsidRDefault="00713BE0" w:rsidP="00713B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t>Vardas: .....................</w:t>
      </w:r>
      <w:r>
        <w:rPr>
          <w:sz w:val="24"/>
          <w:szCs w:val="24"/>
        </w:rPr>
        <w:t>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713BE0" w:rsidRPr="009F52A3" w:rsidRDefault="00713BE0" w:rsidP="00713B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lastRenderedPageBreak/>
        <w:t>Vardas: 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713BE0" w:rsidRPr="009F52A3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713BE0" w:rsidRPr="009F52A3" w:rsidRDefault="00713BE0" w:rsidP="00713B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t>Vardas: ..................</w:t>
      </w:r>
      <w:r>
        <w:rPr>
          <w:sz w:val="24"/>
          <w:szCs w:val="24"/>
        </w:rPr>
        <w:t>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713BE0" w:rsidRPr="009F52A3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713BE0" w:rsidRPr="009F52A3" w:rsidRDefault="00713BE0" w:rsidP="00713BE0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9F52A3">
        <w:rPr>
          <w:sz w:val="24"/>
          <w:szCs w:val="24"/>
        </w:rPr>
        <w:t>Vardas: ..................</w:t>
      </w:r>
      <w:r>
        <w:rPr>
          <w:sz w:val="24"/>
          <w:szCs w:val="24"/>
        </w:rPr>
        <w:t>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Pavardė: ...................................................</w:t>
      </w:r>
    </w:p>
    <w:p w:rsidR="00713BE0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Tel. Nr. .....................................................</w:t>
      </w:r>
    </w:p>
    <w:p w:rsidR="00713BE0" w:rsidRPr="009F52A3" w:rsidRDefault="00713BE0" w:rsidP="00713BE0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El-paštas: .................................................</w:t>
      </w:r>
    </w:p>
    <w:p w:rsidR="00713BE0" w:rsidRDefault="00713BE0">
      <w:pPr>
        <w:sectPr w:rsidR="00713BE0" w:rsidSect="00713BE0">
          <w:type w:val="continuous"/>
          <w:pgSz w:w="11906" w:h="16838"/>
          <w:pgMar w:top="567" w:right="567" w:bottom="284" w:left="851" w:header="567" w:footer="567" w:gutter="0"/>
          <w:cols w:num="2" w:space="568"/>
          <w:docGrid w:linePitch="360"/>
        </w:sectPr>
      </w:pPr>
    </w:p>
    <w:p w:rsidR="006B67A6" w:rsidRDefault="006B67A6" w:rsidP="006B67A6">
      <w:pPr>
        <w:jc w:val="both"/>
      </w:pPr>
    </w:p>
    <w:p w:rsidR="006B67A6" w:rsidRDefault="006B67A6" w:rsidP="006B67A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Būtina įrašyti bent 2 žmonių tel. numerius ir el. paštus, jog būtų galimybė susisiekti su jumis, pasikeitus žaidimo laikui arba suteikti reikiamą informaciją. Komandoms užpildžiusioms registracijos lapus</w:t>
      </w:r>
      <w:r w:rsidR="00D5698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bet nesumokėjus startinio mokesčio nebus leidžiama varžytis rungtyse, startinis mokestis komandai </w:t>
      </w:r>
      <w:r w:rsidR="001C2577">
        <w:rPr>
          <w:rFonts w:ascii="Times New Roman" w:hAnsi="Times New Roman" w:cs="Times New Roman"/>
          <w:b/>
          <w:sz w:val="24"/>
          <w:szCs w:val="24"/>
        </w:rPr>
        <w:t>€</w:t>
      </w:r>
      <w:bookmarkStart w:id="0" w:name="_GoBack"/>
      <w:bookmarkEnd w:id="0"/>
      <w:r w:rsidR="001C257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B67A6" w:rsidRDefault="006B67A6" w:rsidP="006B6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7A6" w:rsidRDefault="006B67A6" w:rsidP="006B6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Sumokėta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Nesumokėta</w:t>
      </w:r>
    </w:p>
    <w:p w:rsidR="006B67A6" w:rsidRDefault="006B67A6" w:rsidP="006B67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B67A6" w:rsidRDefault="006B67A6" w:rsidP="006B67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67A6" w:rsidRDefault="006B67A6" w:rsidP="006B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Paėmusio pinigus žmogaus v. pavardė: ................................................</w:t>
      </w:r>
    </w:p>
    <w:p w:rsidR="006B67A6" w:rsidRDefault="006B67A6" w:rsidP="006B67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Data: ...............................................</w:t>
      </w:r>
    </w:p>
    <w:p w:rsidR="00713BE0" w:rsidRDefault="00713BE0"/>
    <w:sectPr w:rsidR="00713BE0" w:rsidSect="00713BE0">
      <w:type w:val="continuous"/>
      <w:pgSz w:w="11906" w:h="16838"/>
      <w:pgMar w:top="567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A22E8"/>
    <w:multiLevelType w:val="hybridMultilevel"/>
    <w:tmpl w:val="28465F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713BE0"/>
    <w:rsid w:val="00154BD6"/>
    <w:rsid w:val="001C2577"/>
    <w:rsid w:val="004F2665"/>
    <w:rsid w:val="00593128"/>
    <w:rsid w:val="00637CDB"/>
    <w:rsid w:val="006B67A6"/>
    <w:rsid w:val="00713BE0"/>
    <w:rsid w:val="00840D0D"/>
    <w:rsid w:val="008D1CA4"/>
    <w:rsid w:val="00D135A0"/>
    <w:rsid w:val="00D276D9"/>
    <w:rsid w:val="00D5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5FC5-2B34-4626-800B-DCC40EFF3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B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Povilas</dc:creator>
  <cp:keywords/>
  <dc:description/>
  <cp:lastModifiedBy>Ignas Vasiliauskas</cp:lastModifiedBy>
  <cp:revision>7</cp:revision>
  <cp:lastPrinted>2015-05-19T10:56:00Z</cp:lastPrinted>
  <dcterms:created xsi:type="dcterms:W3CDTF">2012-03-14T18:25:00Z</dcterms:created>
  <dcterms:modified xsi:type="dcterms:W3CDTF">2015-05-19T10:56:00Z</dcterms:modified>
</cp:coreProperties>
</file>